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B7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 xml:space="preserve">Приложение </w:t>
      </w:r>
      <w:r w:rsidR="00940BBF">
        <w:rPr>
          <w:szCs w:val="26"/>
        </w:rPr>
        <w:t>2</w:t>
      </w:r>
    </w:p>
    <w:p w:rsidR="00544898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>к постановлению Администрации города Норильск</w:t>
      </w:r>
      <w:r w:rsidR="007A08B7">
        <w:rPr>
          <w:szCs w:val="26"/>
        </w:rPr>
        <w:t xml:space="preserve">а </w:t>
      </w:r>
      <w:bookmarkStart w:id="0" w:name="_GoBack"/>
      <w:r w:rsidRPr="005A2A52">
        <w:rPr>
          <w:szCs w:val="26"/>
        </w:rPr>
        <w:t xml:space="preserve">от </w:t>
      </w:r>
      <w:r w:rsidR="00D60D80">
        <w:rPr>
          <w:szCs w:val="26"/>
        </w:rPr>
        <w:t>01.08.</w:t>
      </w:r>
      <w:r w:rsidRPr="005A2A52">
        <w:rPr>
          <w:szCs w:val="26"/>
        </w:rPr>
        <w:t>201</w:t>
      </w:r>
      <w:r>
        <w:rPr>
          <w:szCs w:val="26"/>
        </w:rPr>
        <w:t>9</w:t>
      </w:r>
      <w:r w:rsidRPr="005A2A52">
        <w:rPr>
          <w:szCs w:val="26"/>
        </w:rPr>
        <w:t xml:space="preserve"> № </w:t>
      </w:r>
      <w:r w:rsidR="00D60D80">
        <w:rPr>
          <w:szCs w:val="26"/>
        </w:rPr>
        <w:t>326</w:t>
      </w:r>
      <w:bookmarkEnd w:id="0"/>
    </w:p>
    <w:p w:rsidR="005A2A52" w:rsidRPr="008A0728" w:rsidRDefault="005A2A52" w:rsidP="007A08B7">
      <w:pPr>
        <w:shd w:val="clear" w:color="auto" w:fill="FFFFFF"/>
        <w:ind w:left="4536" w:firstLine="5387"/>
        <w:rPr>
          <w:sz w:val="22"/>
          <w:szCs w:val="26"/>
        </w:rPr>
      </w:pPr>
    </w:p>
    <w:p w:rsidR="005A2A52" w:rsidRDefault="005A2A52" w:rsidP="007A08B7">
      <w:pPr>
        <w:autoSpaceDE w:val="0"/>
        <w:autoSpaceDN w:val="0"/>
        <w:adjustRightInd w:val="0"/>
        <w:ind w:left="4536"/>
        <w:outlineLvl w:val="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Приложение </w:t>
      </w:r>
      <w:r w:rsidR="008A0728">
        <w:rPr>
          <w:rFonts w:eastAsiaTheme="minorHAnsi"/>
          <w:szCs w:val="26"/>
          <w:lang w:eastAsia="en-US"/>
        </w:rPr>
        <w:t>№</w:t>
      </w:r>
      <w:r>
        <w:rPr>
          <w:rFonts w:eastAsiaTheme="minorHAnsi"/>
          <w:szCs w:val="26"/>
          <w:lang w:eastAsia="en-US"/>
        </w:rPr>
        <w:t xml:space="preserve"> </w:t>
      </w:r>
      <w:r w:rsidR="007A08B7">
        <w:rPr>
          <w:rFonts w:eastAsiaTheme="minorHAnsi"/>
          <w:szCs w:val="26"/>
          <w:lang w:eastAsia="en-US"/>
        </w:rPr>
        <w:t>2</w:t>
      </w:r>
    </w:p>
    <w:p w:rsidR="005A2A52" w:rsidRDefault="005A2A52" w:rsidP="007A08B7">
      <w:pPr>
        <w:autoSpaceDE w:val="0"/>
        <w:autoSpaceDN w:val="0"/>
        <w:adjustRightInd w:val="0"/>
        <w:ind w:left="4536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к Административному регламенту</w:t>
      </w:r>
      <w:r w:rsidR="007A08B7">
        <w:rPr>
          <w:rFonts w:eastAsiaTheme="minorHAnsi"/>
          <w:szCs w:val="26"/>
          <w:lang w:eastAsia="en-US"/>
        </w:rPr>
        <w:t xml:space="preserve"> </w:t>
      </w:r>
      <w:r w:rsidR="00940BBF" w:rsidRPr="0076214D">
        <w:rPr>
          <w:szCs w:val="26"/>
        </w:rPr>
        <w:t xml:space="preserve">предоставления муниципальной услуги </w:t>
      </w:r>
      <w:r w:rsidR="00940BBF" w:rsidRPr="0076214D">
        <w:rPr>
          <w:color w:val="000000" w:themeColor="text1"/>
          <w:spacing w:val="-3"/>
          <w:szCs w:val="26"/>
        </w:rPr>
        <w:t>по оказанию материальной помощи на погребение, утвержденный постановлением Администрации города Норильска от 29.07.2014</w:t>
      </w:r>
      <w:r w:rsidR="00940BBF">
        <w:rPr>
          <w:color w:val="000000" w:themeColor="text1"/>
          <w:spacing w:val="-3"/>
          <w:szCs w:val="26"/>
        </w:rPr>
        <w:t xml:space="preserve"> </w:t>
      </w:r>
      <w:r w:rsidR="00940BBF" w:rsidRPr="0076214D">
        <w:rPr>
          <w:color w:val="000000" w:themeColor="text1"/>
          <w:spacing w:val="-3"/>
          <w:szCs w:val="26"/>
        </w:rPr>
        <w:t>№ 444</w:t>
      </w:r>
    </w:p>
    <w:p w:rsidR="005A2A52" w:rsidRDefault="005A2A52" w:rsidP="005A2A5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6"/>
          <w:lang w:eastAsia="en-US"/>
        </w:rPr>
      </w:pPr>
    </w:p>
    <w:p w:rsidR="005A2A52" w:rsidRDefault="005A2A52" w:rsidP="005A2A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БЛОК-СХЕМА</w:t>
      </w:r>
    </w:p>
    <w:p w:rsidR="00BE50D6" w:rsidRPr="00BE50D6" w:rsidRDefault="00BE50D6" w:rsidP="00BE50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14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45"/>
        <w:tblW w:w="0" w:type="auto"/>
        <w:tblLook w:val="04A0" w:firstRow="1" w:lastRow="0" w:firstColumn="1" w:lastColumn="0" w:noHBand="0" w:noVBand="1"/>
      </w:tblPr>
      <w:tblGrid>
        <w:gridCol w:w="9078"/>
      </w:tblGrid>
      <w:tr w:rsidR="008A0728" w:rsidRPr="00BE50D6" w:rsidTr="001629CD">
        <w:trPr>
          <w:trHeight w:val="227"/>
        </w:trPr>
        <w:tc>
          <w:tcPr>
            <w:tcW w:w="9078" w:type="dxa"/>
            <w:vAlign w:val="center"/>
          </w:tcPr>
          <w:p w:rsidR="008A0728" w:rsidRPr="00BE50D6" w:rsidRDefault="00BE50D6" w:rsidP="00940B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noProof/>
                <w:sz w:val="22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DAAA44" wp14:editId="4FC2BA2F">
                      <wp:simplePos x="0" y="0"/>
                      <wp:positionH relativeFrom="column">
                        <wp:posOffset>2764790</wp:posOffset>
                      </wp:positionH>
                      <wp:positionV relativeFrom="paragraph">
                        <wp:posOffset>320675</wp:posOffset>
                      </wp:positionV>
                      <wp:extent cx="0" cy="281940"/>
                      <wp:effectExtent l="76200" t="0" r="57150" b="6096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0C359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217.7pt;margin-top:25.25pt;width:0;height:22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>П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рием</w:t>
            </w:r>
            <w:r w:rsidR="00940BBF">
              <w:rPr>
                <w:rFonts w:eastAsiaTheme="minorHAnsi"/>
                <w:sz w:val="22"/>
                <w:szCs w:val="26"/>
                <w:lang w:eastAsia="en-US"/>
              </w:rPr>
              <w:t>, проверка,</w: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регистрация</w:t>
            </w:r>
            <w:r w:rsidR="00940BBF">
              <w:rPr>
                <w:rFonts w:eastAsiaTheme="minorHAnsi"/>
                <w:sz w:val="22"/>
                <w:szCs w:val="26"/>
                <w:lang w:eastAsia="en-US"/>
              </w:rPr>
              <w:t xml:space="preserve"> заявления и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документов</w:t>
            </w:r>
            <w:r w:rsidR="00940BBF">
              <w:rPr>
                <w:rFonts w:eastAsiaTheme="minorHAnsi"/>
                <w:sz w:val="22"/>
                <w:szCs w:val="26"/>
                <w:lang w:eastAsia="en-US"/>
              </w:rPr>
              <w:t>,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940BBF">
              <w:rPr>
                <w:rFonts w:eastAsiaTheme="minorHAnsi"/>
                <w:sz w:val="22"/>
                <w:szCs w:val="26"/>
                <w:lang w:eastAsia="en-US"/>
              </w:rPr>
              <w:t>необходимых для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7305"/>
      </w:tblGrid>
      <w:tr w:rsidR="00BE50D6" w:rsidRPr="00BE50D6" w:rsidTr="001629CD">
        <w:trPr>
          <w:trHeight w:val="415"/>
        </w:trPr>
        <w:tc>
          <w:tcPr>
            <w:tcW w:w="7305" w:type="dxa"/>
            <w:vAlign w:val="center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Проверка наличия оснований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1629CD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9C0C86" wp14:editId="48994AD1">
                <wp:simplePos x="0" y="0"/>
                <wp:positionH relativeFrom="column">
                  <wp:posOffset>2836545</wp:posOffset>
                </wp:positionH>
                <wp:positionV relativeFrom="paragraph">
                  <wp:posOffset>64135</wp:posOffset>
                </wp:positionV>
                <wp:extent cx="0" cy="220980"/>
                <wp:effectExtent l="76200" t="0" r="57150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FD240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23.35pt;margin-top:5.05pt;width:0;height:17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XSpec="center" w:tblpY="186"/>
        <w:tblW w:w="0" w:type="auto"/>
        <w:tblLook w:val="04A0" w:firstRow="1" w:lastRow="0" w:firstColumn="1" w:lastColumn="0" w:noHBand="0" w:noVBand="1"/>
      </w:tblPr>
      <w:tblGrid>
        <w:gridCol w:w="3550"/>
      </w:tblGrid>
      <w:tr w:rsidR="00BE50D6" w:rsidRPr="00BE50D6" w:rsidTr="00BE50D6">
        <w:trPr>
          <w:trHeight w:val="429"/>
        </w:trPr>
        <w:tc>
          <w:tcPr>
            <w:tcW w:w="3550" w:type="dxa"/>
          </w:tcPr>
          <w:p w:rsidR="00BE50D6" w:rsidRPr="00BE50D6" w:rsidRDefault="009A4A84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noProof/>
                <w:sz w:val="22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0B3094" wp14:editId="035389AB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168275</wp:posOffset>
                      </wp:positionV>
                      <wp:extent cx="1188720" cy="0"/>
                      <wp:effectExtent l="0" t="0" r="3048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8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8B6602" id="Прямая соединительная линия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pt,13.25pt" to="265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F31A91" wp14:editId="504F1B58">
                <wp:simplePos x="0" y="0"/>
                <wp:positionH relativeFrom="column">
                  <wp:posOffset>701040</wp:posOffset>
                </wp:positionH>
                <wp:positionV relativeFrom="paragraph">
                  <wp:posOffset>130175</wp:posOffset>
                </wp:positionV>
                <wp:extent cx="0" cy="220980"/>
                <wp:effectExtent l="76200" t="0" r="57150" b="6477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C3929" id="Прямая со стрелкой 13" o:spid="_x0000_s1026" type="#_x0000_t32" style="position:absolute;margin-left:55.2pt;margin-top:10.25pt;width:0;height:17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F10DBC" wp14:editId="6CA8C0B5">
                <wp:simplePos x="0" y="0"/>
                <wp:positionH relativeFrom="column">
                  <wp:posOffset>5286375</wp:posOffset>
                </wp:positionH>
                <wp:positionV relativeFrom="paragraph">
                  <wp:posOffset>130810</wp:posOffset>
                </wp:positionV>
                <wp:extent cx="0" cy="281940"/>
                <wp:effectExtent l="76200" t="0" r="57150" b="6096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61F7C0" id="Прямая со стрелкой 15" o:spid="_x0000_s1026" type="#_x0000_t32" style="position:absolute;margin-left:416.25pt;margin-top:10.3pt;width:0;height:22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9A4A84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F5D0AC" wp14:editId="11532623">
                <wp:simplePos x="0" y="0"/>
                <wp:positionH relativeFrom="column">
                  <wp:posOffset>702945</wp:posOffset>
                </wp:positionH>
                <wp:positionV relativeFrom="paragraph">
                  <wp:posOffset>139700</wp:posOffset>
                </wp:positionV>
                <wp:extent cx="1135380" cy="0"/>
                <wp:effectExtent l="0" t="0" r="2667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78B3F" id="Прямая соединительная линия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5pt,11pt" to="144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A4A84">
        <w:rPr>
          <w:rFonts w:eastAsiaTheme="minorHAnsi"/>
          <w:sz w:val="22"/>
          <w:szCs w:val="26"/>
          <w:lang w:eastAsia="en-US"/>
        </w:rPr>
        <w:t>да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нет</w:t>
      </w: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35"/>
        <w:tblW w:w="0" w:type="auto"/>
        <w:tblLook w:val="04A0" w:firstRow="1" w:lastRow="0" w:firstColumn="1" w:lastColumn="0" w:noHBand="0" w:noVBand="1"/>
      </w:tblPr>
      <w:tblGrid>
        <w:gridCol w:w="2051"/>
      </w:tblGrid>
      <w:tr w:rsidR="00BE50D6" w:rsidRPr="00BE50D6" w:rsidTr="00BE50D6">
        <w:trPr>
          <w:trHeight w:val="470"/>
        </w:trPr>
        <w:tc>
          <w:tcPr>
            <w:tcW w:w="2051" w:type="dxa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Отказ в приеме</w:t>
            </w:r>
          </w:p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документов</w:t>
            </w:r>
          </w:p>
        </w:tc>
      </w:tr>
    </w:tbl>
    <w:tbl>
      <w:tblPr>
        <w:tblStyle w:val="a7"/>
        <w:tblpPr w:leftFromText="180" w:rightFromText="180" w:vertAnchor="text" w:horzAnchor="margin" w:tblpXSpec="right" w:tblpY="195"/>
        <w:tblW w:w="0" w:type="auto"/>
        <w:tblLook w:val="04A0" w:firstRow="1" w:lastRow="0" w:firstColumn="1" w:lastColumn="0" w:noHBand="0" w:noVBand="1"/>
      </w:tblPr>
      <w:tblGrid>
        <w:gridCol w:w="4249"/>
      </w:tblGrid>
      <w:tr w:rsidR="009A4A84" w:rsidRPr="00BE50D6" w:rsidTr="009A4A84">
        <w:trPr>
          <w:trHeight w:val="341"/>
        </w:trPr>
        <w:tc>
          <w:tcPr>
            <w:tcW w:w="4249" w:type="dxa"/>
          </w:tcPr>
          <w:p w:rsidR="009A4A84" w:rsidRPr="00BE50D6" w:rsidRDefault="00181418" w:rsidP="00181418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О</w:t>
            </w:r>
            <w:r w:rsidR="009A4A84">
              <w:rPr>
                <w:rFonts w:eastAsiaTheme="minorHAnsi"/>
                <w:sz w:val="22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lang w:eastAsia="en-US"/>
              </w:rPr>
              <w:t>я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 для 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приостановлени</w:t>
            </w:r>
            <w:r w:rsidR="009A4A84">
              <w:rPr>
                <w:rFonts w:eastAsiaTheme="minorHAnsi"/>
                <w:sz w:val="22"/>
                <w:lang w:eastAsia="en-US"/>
              </w:rPr>
              <w:t>я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        да</w:t>
      </w:r>
    </w:p>
    <w:p w:rsidR="005A2A52" w:rsidRPr="00BE50D6" w:rsidRDefault="009A4A84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5351145</wp:posOffset>
                </wp:positionH>
                <wp:positionV relativeFrom="paragraph">
                  <wp:posOffset>137160</wp:posOffset>
                </wp:positionV>
                <wp:extent cx="0" cy="1112520"/>
                <wp:effectExtent l="76200" t="0" r="57150" b="495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25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66A75C" id="Прямая со стрелкой 22" o:spid="_x0000_s1026" type="#_x0000_t32" style="position:absolute;margin-left:421.35pt;margin-top:10.8pt;width:0;height:87.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5D7F01" wp14:editId="7ADE02D4">
                <wp:simplePos x="0" y="0"/>
                <wp:positionH relativeFrom="column">
                  <wp:posOffset>2364105</wp:posOffset>
                </wp:positionH>
                <wp:positionV relativeFrom="paragraph">
                  <wp:posOffset>22860</wp:posOffset>
                </wp:positionV>
                <wp:extent cx="861060" cy="0"/>
                <wp:effectExtent l="0" t="0" r="3429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1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E1636A" id="Прямая соединительная линия 18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15pt,1.8pt" to="253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2364105</wp:posOffset>
                </wp:positionH>
                <wp:positionV relativeFrom="paragraph">
                  <wp:posOffset>30480</wp:posOffset>
                </wp:positionV>
                <wp:extent cx="0" cy="403860"/>
                <wp:effectExtent l="76200" t="0" r="57150" b="5334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5B4D52" id="Прямая со стрелкой 20" o:spid="_x0000_s1026" type="#_x0000_t32" style="position:absolute;margin-left:186.15pt;margin-top:2.4pt;width:0;height:31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8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page" w:tblpX="3421" w:tblpY="47"/>
        <w:tblW w:w="0" w:type="auto"/>
        <w:tblLook w:val="04A0" w:firstRow="1" w:lastRow="0" w:firstColumn="1" w:lastColumn="0" w:noHBand="0" w:noVBand="1"/>
      </w:tblPr>
      <w:tblGrid>
        <w:gridCol w:w="6010"/>
      </w:tblGrid>
      <w:tr w:rsidR="009A4A84" w:rsidRPr="00BE50D6" w:rsidTr="009A4A84">
        <w:trPr>
          <w:trHeight w:val="135"/>
        </w:trPr>
        <w:tc>
          <w:tcPr>
            <w:tcW w:w="6010" w:type="dxa"/>
          </w:tcPr>
          <w:p w:rsidR="009A4A84" w:rsidRPr="00BE50D6" w:rsidRDefault="001629CD" w:rsidP="007A08B7"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овторный запрос документ</w:t>
            </w:r>
            <w:r w:rsidR="007A08B7">
              <w:rPr>
                <w:rFonts w:eastAsiaTheme="minorHAnsi"/>
                <w:sz w:val="22"/>
                <w:lang w:eastAsia="en-US"/>
              </w:rPr>
              <w:t>а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в рамках межведомственного взаимодействия в случае выявления оснований для приостановления предо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ставления </w:t>
            </w:r>
            <w:r w:rsidR="009509A0">
              <w:rPr>
                <w:rFonts w:eastAsiaTheme="minorHAnsi"/>
                <w:sz w:val="22"/>
                <w:lang w:eastAsia="en-US"/>
              </w:rPr>
              <w:t>муниципальной услуги</w:t>
            </w:r>
          </w:p>
        </w:tc>
      </w:tr>
    </w:tbl>
    <w:p w:rsidR="00BE50D6" w:rsidRPr="00BE50D6" w:rsidRDefault="008219B5" w:rsidP="00BE50D6">
      <w:pPr>
        <w:rPr>
          <w:sz w:val="24"/>
          <w:lang w:eastAsia="en-US"/>
        </w:rPr>
      </w:pP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>нет</w: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940BBF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7BDEB0" wp14:editId="6E1AB644">
                <wp:simplePos x="0" y="0"/>
                <wp:positionH relativeFrom="column">
                  <wp:posOffset>3306471</wp:posOffset>
                </wp:positionH>
                <wp:positionV relativeFrom="paragraph">
                  <wp:posOffset>115570</wp:posOffset>
                </wp:positionV>
                <wp:extent cx="0" cy="281940"/>
                <wp:effectExtent l="76200" t="0" r="5715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175C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60.35pt;margin-top:9.1pt;width:0;height:22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margin" w:tblpXSpec="right" w:tblpYSpec="outside"/>
        <w:tblW w:w="0" w:type="auto"/>
        <w:tblLook w:val="04A0" w:firstRow="1" w:lastRow="0" w:firstColumn="1" w:lastColumn="0" w:noHBand="0" w:noVBand="1"/>
      </w:tblPr>
      <w:tblGrid>
        <w:gridCol w:w="7279"/>
      </w:tblGrid>
      <w:tr w:rsidR="009A4A84" w:rsidRPr="00BE50D6" w:rsidTr="00940BBF">
        <w:trPr>
          <w:trHeight w:val="841"/>
        </w:trPr>
        <w:tc>
          <w:tcPr>
            <w:tcW w:w="7279" w:type="dxa"/>
          </w:tcPr>
          <w:p w:rsidR="009A4A84" w:rsidRPr="00BE50D6" w:rsidRDefault="00940BBF" w:rsidP="00A35A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Рассмотрение заявления и документов, необходимых для предоставления муниципальной услуги,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и принятие решения о </w:t>
            </w:r>
            <w:proofErr w:type="gramStart"/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предоставлении 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 xml:space="preserve"> (</w:t>
            </w:r>
            <w:proofErr w:type="gramEnd"/>
            <w:r>
              <w:rPr>
                <w:rFonts w:eastAsiaTheme="minorHAnsi"/>
                <w:sz w:val="22"/>
                <w:szCs w:val="26"/>
                <w:lang w:eastAsia="en-US"/>
              </w:rPr>
              <w:t xml:space="preserve">отказе в предоставлении) </w:t>
            </w:r>
            <w:r w:rsidR="00A35ABF">
              <w:rPr>
                <w:rFonts w:eastAsiaTheme="minorHAnsi"/>
                <w:sz w:val="22"/>
                <w:szCs w:val="26"/>
                <w:lang w:eastAsia="en-US"/>
              </w:rPr>
              <w:t>муниципальной услуги</w:t>
            </w:r>
          </w:p>
        </w:tc>
      </w:tr>
    </w:tbl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7A08B7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0653BF" wp14:editId="74C774EA">
                <wp:simplePos x="0" y="0"/>
                <wp:positionH relativeFrom="column">
                  <wp:posOffset>3916680</wp:posOffset>
                </wp:positionH>
                <wp:positionV relativeFrom="paragraph">
                  <wp:posOffset>114935</wp:posOffset>
                </wp:positionV>
                <wp:extent cx="0" cy="281940"/>
                <wp:effectExtent l="76200" t="0" r="57150" b="6096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56017" id="Прямая со стрелкой 23" o:spid="_x0000_s1026" type="#_x0000_t32" style="position:absolute;margin-left:308.4pt;margin-top:9.05pt;width:0;height:22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Pr="00BE50D6" w:rsidRDefault="007A08B7" w:rsidP="00BE50D6">
      <w:pPr>
        <w:rPr>
          <w:rFonts w:eastAsiaTheme="minorHAnsi"/>
          <w:sz w:val="22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CCA888" wp14:editId="296A3BE7">
                <wp:simplePos x="0" y="0"/>
                <wp:positionH relativeFrom="column">
                  <wp:posOffset>4775200</wp:posOffset>
                </wp:positionH>
                <wp:positionV relativeFrom="paragraph">
                  <wp:posOffset>494030</wp:posOffset>
                </wp:positionV>
                <wp:extent cx="0" cy="281940"/>
                <wp:effectExtent l="76200" t="0" r="57150" b="609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0996C5" id="Прямая со стрелкой 2" o:spid="_x0000_s1026" type="#_x0000_t32" style="position:absolute;margin-left:376pt;margin-top:38.9pt;width:0;height:22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X="279" w:tblpY="175"/>
        <w:tblW w:w="9072" w:type="dxa"/>
        <w:tblLook w:val="04A0" w:firstRow="1" w:lastRow="0" w:firstColumn="1" w:lastColumn="0" w:noHBand="0" w:noVBand="1"/>
      </w:tblPr>
      <w:tblGrid>
        <w:gridCol w:w="9072"/>
      </w:tblGrid>
      <w:tr w:rsidR="007A08B7" w:rsidRPr="00BE50D6" w:rsidTr="001629CD">
        <w:trPr>
          <w:trHeight w:val="337"/>
        </w:trPr>
        <w:tc>
          <w:tcPr>
            <w:tcW w:w="9072" w:type="dxa"/>
          </w:tcPr>
          <w:p w:rsidR="007A08B7" w:rsidRPr="00BE50D6" w:rsidRDefault="00181418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предоставлении муниципальной услуги</w:t>
            </w:r>
          </w:p>
        </w:tc>
      </w:tr>
    </w:tbl>
    <w:p w:rsidR="008A0728" w:rsidRPr="00BE50D6" w:rsidRDefault="007A08B7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7AFC7" wp14:editId="5E0F28A7">
                <wp:simplePos x="0" y="0"/>
                <wp:positionH relativeFrom="column">
                  <wp:posOffset>1494028</wp:posOffset>
                </wp:positionH>
                <wp:positionV relativeFrom="paragraph">
                  <wp:posOffset>349250</wp:posOffset>
                </wp:positionV>
                <wp:extent cx="0" cy="281940"/>
                <wp:effectExtent l="76200" t="0" r="57150" b="6096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3F08E" id="Прямая со стрелкой 24" o:spid="_x0000_s1026" type="#_x0000_t32" style="position:absolute;margin-left:117.65pt;margin-top:27.5pt;width:0;height:22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Default="001629CD" w:rsidP="001629CD">
      <w:pPr>
        <w:tabs>
          <w:tab w:val="left" w:pos="8270"/>
        </w:tabs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н</w:t>
      </w:r>
      <w:r w:rsidR="007A08B7">
        <w:rPr>
          <w:rFonts w:eastAsiaTheme="minorHAnsi"/>
          <w:sz w:val="22"/>
          <w:szCs w:val="26"/>
          <w:lang w:eastAsia="en-US"/>
        </w:rPr>
        <w:t>ет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                                                               </w:t>
      </w:r>
      <w:r w:rsidR="007A08B7">
        <w:rPr>
          <w:rFonts w:eastAsiaTheme="minorHAnsi"/>
          <w:sz w:val="22"/>
          <w:szCs w:val="26"/>
          <w:lang w:eastAsia="en-US"/>
        </w:rPr>
        <w:t>да</w:t>
      </w:r>
    </w:p>
    <w:tbl>
      <w:tblPr>
        <w:tblStyle w:val="a7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</w:tblGrid>
      <w:tr w:rsidR="007A08B7" w:rsidRPr="00BE50D6" w:rsidTr="00940BBF">
        <w:trPr>
          <w:trHeight w:val="379"/>
        </w:trPr>
        <w:tc>
          <w:tcPr>
            <w:tcW w:w="4673" w:type="dxa"/>
          </w:tcPr>
          <w:p w:rsidR="007A08B7" w:rsidRPr="00940BBF" w:rsidRDefault="00940BBF" w:rsidP="00940B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 xml:space="preserve">Перечисление денежных средств на лицевой счет заявителя, открытый на его имя в кредитной организации Российской Федерации либо выплата в кассе </w:t>
            </w:r>
            <w:proofErr w:type="spellStart"/>
            <w:r>
              <w:rPr>
                <w:rFonts w:eastAsiaTheme="minorHAnsi"/>
                <w:sz w:val="22"/>
                <w:lang w:eastAsia="en-US"/>
              </w:rPr>
              <w:t>Снежногорского</w:t>
            </w:r>
            <w:proofErr w:type="spellEnd"/>
            <w:r>
              <w:rPr>
                <w:rFonts w:eastAsiaTheme="minorHAnsi"/>
                <w:sz w:val="22"/>
                <w:lang w:eastAsia="en-US"/>
              </w:rPr>
              <w:t xml:space="preserve"> территориального управления</w:t>
            </w:r>
          </w:p>
        </w:tc>
      </w:tr>
    </w:tbl>
    <w:tbl>
      <w:tblPr>
        <w:tblStyle w:val="a7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3730"/>
      </w:tblGrid>
      <w:tr w:rsidR="007A08B7" w:rsidRPr="00BE50D6" w:rsidTr="007A08B7">
        <w:trPr>
          <w:trHeight w:val="379"/>
        </w:trPr>
        <w:tc>
          <w:tcPr>
            <w:tcW w:w="3730" w:type="dxa"/>
          </w:tcPr>
          <w:p w:rsidR="007A08B7" w:rsidRPr="00BE50D6" w:rsidRDefault="007A08B7" w:rsidP="007A08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Уведомление</w:t>
            </w:r>
            <w:r w:rsidR="00940BBF">
              <w:rPr>
                <w:rFonts w:eastAsiaTheme="minorHAnsi"/>
                <w:sz w:val="22"/>
                <w:szCs w:val="26"/>
                <w:lang w:eastAsia="en-US"/>
              </w:rPr>
              <w:t xml:space="preserve"> з</w:t>
            </w: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аявител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 об отказе в предоставлении муниципальной услуги</w:t>
            </w:r>
          </w:p>
        </w:tc>
      </w:tr>
    </w:tbl>
    <w:p w:rsidR="009A4A84" w:rsidRPr="009A4A84" w:rsidRDefault="007A08B7" w:rsidP="007A08B7">
      <w:pPr>
        <w:tabs>
          <w:tab w:val="left" w:pos="412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</w:p>
    <w:p w:rsidR="009A4A84" w:rsidRDefault="009A4A84" w:rsidP="009A4A84">
      <w:pPr>
        <w:rPr>
          <w:rFonts w:eastAsiaTheme="minorHAnsi"/>
          <w:lang w:eastAsia="en-US"/>
        </w:rPr>
      </w:pPr>
    </w:p>
    <w:p w:rsidR="009A4A84" w:rsidRDefault="009A4A84" w:rsidP="009A4A84">
      <w:pPr>
        <w:rPr>
          <w:rFonts w:eastAsiaTheme="minorHAnsi"/>
          <w:lang w:eastAsia="en-US"/>
        </w:rPr>
      </w:pPr>
    </w:p>
    <w:p w:rsidR="009A4A84" w:rsidRDefault="009A4A84" w:rsidP="009A4A84">
      <w:pPr>
        <w:rPr>
          <w:rFonts w:eastAsiaTheme="minorHAnsi"/>
          <w:lang w:eastAsia="en-US"/>
        </w:rPr>
      </w:pPr>
    </w:p>
    <w:sectPr w:rsidR="009A4A84" w:rsidSect="00E1161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94"/>
    <w:rsid w:val="000E01A6"/>
    <w:rsid w:val="001629CD"/>
    <w:rsid w:val="00181418"/>
    <w:rsid w:val="001B2C2C"/>
    <w:rsid w:val="00223CF7"/>
    <w:rsid w:val="002B03FA"/>
    <w:rsid w:val="00301694"/>
    <w:rsid w:val="00336A36"/>
    <w:rsid w:val="004C59F1"/>
    <w:rsid w:val="004F7EB2"/>
    <w:rsid w:val="00544898"/>
    <w:rsid w:val="005A2A52"/>
    <w:rsid w:val="005B22BB"/>
    <w:rsid w:val="006335A3"/>
    <w:rsid w:val="0063595A"/>
    <w:rsid w:val="00677BAC"/>
    <w:rsid w:val="00792F5A"/>
    <w:rsid w:val="007A08B7"/>
    <w:rsid w:val="007B5826"/>
    <w:rsid w:val="008106F5"/>
    <w:rsid w:val="0081551B"/>
    <w:rsid w:val="008200D2"/>
    <w:rsid w:val="008219B5"/>
    <w:rsid w:val="00857BBA"/>
    <w:rsid w:val="008A0728"/>
    <w:rsid w:val="00921ADC"/>
    <w:rsid w:val="00940BBF"/>
    <w:rsid w:val="009509A0"/>
    <w:rsid w:val="009A4A84"/>
    <w:rsid w:val="009B10C3"/>
    <w:rsid w:val="009F44AC"/>
    <w:rsid w:val="00A35ABF"/>
    <w:rsid w:val="00AE7917"/>
    <w:rsid w:val="00BB752D"/>
    <w:rsid w:val="00BE50D6"/>
    <w:rsid w:val="00C54261"/>
    <w:rsid w:val="00C76C91"/>
    <w:rsid w:val="00C97DA0"/>
    <w:rsid w:val="00D10AC1"/>
    <w:rsid w:val="00D133D4"/>
    <w:rsid w:val="00D4045C"/>
    <w:rsid w:val="00D56FB3"/>
    <w:rsid w:val="00D60D80"/>
    <w:rsid w:val="00D743F6"/>
    <w:rsid w:val="00DD3064"/>
    <w:rsid w:val="00E11610"/>
    <w:rsid w:val="00E162F7"/>
    <w:rsid w:val="00E350D4"/>
    <w:rsid w:val="00F11EAB"/>
    <w:rsid w:val="00F55BDE"/>
    <w:rsid w:val="00FC53F3"/>
    <w:rsid w:val="00FC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B3E71-89BD-4D10-8F5D-80B67F20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D6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69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6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610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A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Мандрикова Лариса Юрьевна</cp:lastModifiedBy>
  <cp:revision>6</cp:revision>
  <cp:lastPrinted>2019-06-26T03:59:00Z</cp:lastPrinted>
  <dcterms:created xsi:type="dcterms:W3CDTF">2019-06-25T05:39:00Z</dcterms:created>
  <dcterms:modified xsi:type="dcterms:W3CDTF">2019-08-01T03:43:00Z</dcterms:modified>
</cp:coreProperties>
</file>